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80042A" w:rsidRPr="0080042A" w:rsidP="0080042A" w14:paraId="6DC4FC59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3</w:t>
      </w:r>
      <w:r w:rsidRPr="003E14D9" w:rsidR="002E0248">
        <w:rPr>
          <w:rFonts w:ascii="Arial" w:eastAsia="Times New Roman" w:hAnsi="Arial" w:cs="Arial"/>
          <w:color w:val="0070C0"/>
          <w:kern w:val="0"/>
          <w:u w:val="single"/>
          <w:lang w:eastAsia="lv-LV"/>
          <w14:ligatures w14:val="none"/>
        </w:rPr>
        <w:t>. pielikums</w:t>
      </w:r>
      <w:r w:rsidRPr="00ED2626" w:rsidR="002E0248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r w:rsidRPr="0080042A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:rsidR="002E0248" w:rsidRPr="00ED2626" w:rsidP="0080042A" w14:paraId="79A25691" w14:textId="3911DA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80042A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p w:rsidR="002E0248" w:rsidRPr="00ED2626" w:rsidP="002E0248" w14:paraId="2397D343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815"/>
        <w:gridCol w:w="6181"/>
        <w:gridCol w:w="889"/>
      </w:tblGrid>
      <w:tr w14:paraId="4859E02E" w14:textId="77777777" w:rsidTr="004E3309">
        <w:tblPrEx>
          <w:tblW w:w="0" w:type="auto"/>
          <w:tblInd w:w="4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20"/>
        </w:tblPrEx>
        <w:trPr>
          <w:trHeight w:val="559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0248" w:rsidRPr="00ED2626" w:rsidP="004E3309" w14:paraId="1290726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VĒRTĒŠANAS KRITĒRIJI</w:t>
            </w:r>
          </w:p>
          <w:p w:rsidR="002E0248" w:rsidRPr="00ED2626" w:rsidP="004E3309" w14:paraId="4A80C03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(sporta pasākumu organizēšanai)</w:t>
            </w:r>
          </w:p>
        </w:tc>
      </w:tr>
      <w:tr w14:paraId="40178C9D" w14:textId="77777777" w:rsidTr="004E3309">
        <w:tblPrEx>
          <w:tblW w:w="0" w:type="auto"/>
          <w:tblInd w:w="421" w:type="dxa"/>
          <w:tblLook w:val="0020"/>
        </w:tblPrEx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AFA3062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N.p.k</w:t>
            </w: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B1EFA1E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Kritēriji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5E6E148F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Punkti</w:t>
            </w:r>
          </w:p>
        </w:tc>
      </w:tr>
      <w:tr w14:paraId="03F4F5AD" w14:textId="77777777" w:rsidTr="004E3309">
        <w:tblPrEx>
          <w:tblW w:w="0" w:type="auto"/>
          <w:tblInd w:w="421" w:type="dxa"/>
          <w:tblLook w:val="0020"/>
        </w:tblPrEx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27A34A1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541FD47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unikalitāte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F9E38C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3603FE51" w14:textId="77777777" w:rsidTr="004E3309">
        <w:tblPrEx>
          <w:tblW w:w="0" w:type="auto"/>
          <w:tblInd w:w="421" w:type="dxa"/>
          <w:tblLook w:val="0020"/>
        </w:tblPrEx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78196F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18A10A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Unikāls konkrētajai vietai un nekur citur Latvijā šādas sacensības nevar notikt.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58AE692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14:paraId="5D08A632" w14:textId="77777777" w:rsidTr="004E3309">
        <w:tblPrEx>
          <w:tblW w:w="0" w:type="auto"/>
          <w:tblInd w:w="421" w:type="dxa"/>
          <w:tblLook w:val="0020"/>
        </w:tblPrEx>
        <w:trPr>
          <w:trHeight w:val="4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52402F68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3679BA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Unikālas sacensības, kas notiek tikai Dienvidkurzemes novadā, nekur citur Latvijā šādi pasākumi nenotiek.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8CAF43D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40BDAD5D" w14:textId="77777777" w:rsidTr="004E3309">
        <w:tblPrEx>
          <w:tblW w:w="0" w:type="auto"/>
          <w:tblInd w:w="421" w:type="dxa"/>
          <w:tblLook w:val="0020"/>
        </w:tblPrEx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2FDCA46E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E9CE8C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Līdzvērtīgi pasākumi notiek atsevišķas Latvijas vietās.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499F0F5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5F7AEB1A" w14:textId="77777777" w:rsidTr="004E3309">
        <w:tblPrEx>
          <w:tblW w:w="0" w:type="auto"/>
          <w:tblInd w:w="421" w:type="dxa"/>
          <w:tblLook w:val="0020"/>
        </w:tblPrEx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7B091C4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5BD4E2E5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Nav unikāls, var notikt un notiek daudzās Latvijas vietās.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1114B1A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34D5E8D5" w14:textId="77777777" w:rsidTr="004E3309">
        <w:tblPrEx>
          <w:tblW w:w="0" w:type="auto"/>
          <w:tblInd w:w="421" w:type="dxa"/>
          <w:tblLook w:val="0020"/>
        </w:tblPrEx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99A294D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A2F352D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ilgtspējība Dienvidkurzemes novadā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0018071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087CC432" w14:textId="77777777" w:rsidTr="004E3309">
        <w:tblPrEx>
          <w:tblW w:w="0" w:type="auto"/>
          <w:tblInd w:w="421" w:type="dxa"/>
          <w:tblLook w:val="0020"/>
        </w:tblPrEx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0D52128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09E1379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Ir noticis 3 un vairāk reizes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B5DCC8A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14:paraId="2D256CEE" w14:textId="77777777" w:rsidTr="004E3309">
        <w:tblPrEx>
          <w:tblW w:w="0" w:type="auto"/>
          <w:tblInd w:w="421" w:type="dxa"/>
          <w:tblLook w:val="0020"/>
        </w:tblPrEx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357F6198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2CFDD3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Notiek 1-2 gadus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B67188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55137D61" w14:textId="77777777" w:rsidTr="004E3309">
        <w:tblPrEx>
          <w:tblW w:w="0" w:type="auto"/>
          <w:tblInd w:w="421" w:type="dxa"/>
          <w:tblLook w:val="0020"/>
        </w:tblPrEx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0FD0B789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551DCAC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Notiek pirmo reizi, bet plānots organizēt trīs un vairāk gadus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2F8FD1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4209FEFF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7BDDA7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972D41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Notiks vienu reizi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53FF79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7EDE9FA6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4885DB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E812B72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ilgums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C6CA40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53BF70F4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3D9F9918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EC0F5E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 un vairāk dienas (pēc kārtas)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BA5692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</w:tr>
      <w:tr w14:paraId="7CFDB0B3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25D298A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B0F785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 dienas (pēc kārtas)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B894A8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0222021A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2B70CD0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1770F51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 dienu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F93549D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2CE00BDA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DB744A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AD2D1FB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norises biežums Dienvidkurzemes novadā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4CE6405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1A8F96F8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2A3383B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5519F7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Vairākas reize gadā(tai skaitā viena pasākuma posmi)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75F356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7F2A1573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119F5B93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988C1B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Vienu reizi gadā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E7C3C8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128B2847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C85CEE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45EF33F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rīkošanas tiesības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9A6796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3C31657A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F94DB72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CB3925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Starptautiskās sporta veida federācijas piešķirtās tiesības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001B2B3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45D398E5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E0EDB1A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AF84FD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Nacionālās sporta veida federācijas piešķirtās tiesības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31C757B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0E4EC0B2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19D5F48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D5D420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Pasākums ir viens no nacionālā mēroga posmiem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DBB87A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16FCB639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E432FA5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287DBFA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organizators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10EFC9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4313B996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7E7773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5D5FA1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Attiecīgā sporta veida federācija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CE6F36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5BF6FAE3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6C39851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8B739A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Biedrība/nodibinājums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82CDBB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11BB9C5F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D03C1C3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42D33E1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mērķauditorija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552BF0A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24EA18E4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56AA55A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7565A6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Starptautiska(ar ārvalstu dalībniekiem)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56D783DA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3</w:t>
            </w:r>
          </w:p>
        </w:tc>
      </w:tr>
      <w:tr w14:paraId="3BF97B8C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3C99C6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880D589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Valsts mēroga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18CA742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071D9AC8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D058B57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8BF6E83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Reģionāla mēroga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2FF4C4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6BC71E3E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5C7A87A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796FE2E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Bērni, jaunieši un pieaugušie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6A1E47B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3</w:t>
            </w:r>
          </w:p>
        </w:tc>
      </w:tr>
      <w:tr w14:paraId="24D6457A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50E02F6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38663A5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Bērni un jaunieši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5A98EC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06582A35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B34181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88DCC41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Sporta veterāni un pieaugušie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2E1AA89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6D6A0D66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F57DDF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8EB14B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Var piedalīties jebkurš interesents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D875F9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255C748B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1890E61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9D7A05A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Paredzēts noteiktam dalībnieku lokam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02F65AD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0C967FE4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6EFB20A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48E16A8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Dalības maksa sporta pasākumā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2A07E98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5F20D69A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04B508E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02231F2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Dienvidkurzemes novada iedzīvotajiem dalība ir bez maksas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AE2F013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</w:tr>
      <w:tr w14:paraId="5A5F9409" w14:textId="77777777" w:rsidTr="004E3309">
        <w:tblPrEx>
          <w:tblW w:w="0" w:type="auto"/>
          <w:tblInd w:w="421" w:type="dxa"/>
          <w:tblLook w:val="0020"/>
        </w:tblPrEx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09D5B9A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73FD7C4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Ir atsevišķas grupas, kuras piedalās bez maksas(piem. bērni, jaunieši)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7455877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14:paraId="6C4E42D1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1FBF101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FD7F3C6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Dienvidkurzemes novada iedzīvotājiem tiek nodrošināta atlaide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AAFFB74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7A0E889D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1166362D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93925B5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Ar dalības maksu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0683D9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3F8B30F4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A9BDDEE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89DC6B4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Kopējais dalībnieku skaits pasākumā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07DCE007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4FE9972C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59E1D442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798DD17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Vairāk par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4E669186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14:paraId="064DFDE2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4F59567D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157DBA4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201 - 500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292017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72619AAA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911728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D64BF47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101 - 200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D0ACCDB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02524D93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257752F0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DB5794E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0 - 100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5FBA769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</w:t>
            </w:r>
          </w:p>
        </w:tc>
      </w:tr>
      <w:tr w14:paraId="38208EB9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A76BF7E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89D1C5E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Pasākuma skatītāji un atbalsta personāls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2E561997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35CF4D39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54101304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07B6690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 xml:space="preserve">100 un </w:t>
            </w: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vairak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BE9077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14:paraId="008C0826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CD24F28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5B33AE5C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50 - 100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8B4F0F0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2AD41EBB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17214EE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3DDD1FB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0 - 50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FCD8781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  <w:tr w14:paraId="191FF9D1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6ABAE9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2356D691" w14:textId="77777777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  <w:t>Pasākums nodrošina Dienvidkurzemes novada publicitāti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5572331E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</w:p>
        </w:tc>
      </w:tr>
      <w:tr w14:paraId="0726A749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ABF7A53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EC4B339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Visa pasākuma norises translācija Latvijas mēroga televīzijā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B1C48ED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5</w:t>
            </w:r>
          </w:p>
        </w:tc>
      </w:tr>
      <w:tr w14:paraId="32475695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0EC404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26BF7A8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Pasākuma reklāmas kampaņa Latvijas mēroga televīzijā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308C3AA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4</w:t>
            </w:r>
          </w:p>
        </w:tc>
      </w:tr>
      <w:tr w14:paraId="7F9DDA6D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75D1557D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7AC9818F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Sižets par pasākumu Latvijas mēroga televīzijā(piem. sporta ziņās)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1F7C538C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3</w:t>
            </w:r>
          </w:p>
        </w:tc>
      </w:tr>
      <w:tr w14:paraId="560B1CC8" w14:textId="77777777" w:rsidTr="004E3309">
        <w:tblPrEx>
          <w:tblW w:w="0" w:type="auto"/>
          <w:tblInd w:w="421" w:type="dxa"/>
          <w:tblLook w:val="0020"/>
        </w:tblPrEx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48" w:rsidRPr="00ED2626" w:rsidP="004E3309" w14:paraId="65D18D1E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331FAC1D" w14:textId="77777777">
            <w:pPr>
              <w:spacing w:after="0" w:line="240" w:lineRule="auto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Informācija par pasākumu laikrakstos, radio vai citos ziņu portālos. T.sk sociālajos tīklos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48" w:rsidRPr="00ED2626" w:rsidP="004E3309" w14:paraId="611AA3CF" w14:textId="77777777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  <w:r w:rsidRPr="00ED2626">
              <w:rPr>
                <w:rFonts w:ascii="Arial" w:eastAsia="Calibri" w:hAnsi="Arial" w:cs="Arial"/>
                <w:kern w:val="0"/>
                <w14:ligatures w14:val="none"/>
              </w:rPr>
              <w:t>2</w:t>
            </w:r>
          </w:p>
        </w:tc>
      </w:tr>
    </w:tbl>
    <w:p w:rsidR="002E0248" w:rsidRPr="00ED2626" w:rsidP="002E0248" w14:paraId="035C03AB" w14:textId="77777777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:rsidR="009E5A8B" w14:paraId="62137D75" w14:textId="77777777"/>
    <w:sectPr w:rsidSect="002E0248">
      <w:footerReference w:type="default" r:id="rId4"/>
      <w:footerReference w:type="first" r:id="rId5"/>
      <w:pgSz w:w="11906" w:h="16838"/>
      <w:pgMar w:top="1276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48"/>
    <w:rsid w:val="002E0248"/>
    <w:rsid w:val="003E14D9"/>
    <w:rsid w:val="004E3309"/>
    <w:rsid w:val="0059433D"/>
    <w:rsid w:val="006629BE"/>
    <w:rsid w:val="0080042A"/>
    <w:rsid w:val="00886C22"/>
    <w:rsid w:val="009E5A8B"/>
    <w:rsid w:val="00CE7490"/>
    <w:rsid w:val="00ED262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EDFAD7"/>
  <w15:chartTrackingRefBased/>
  <w15:docId w15:val="{6D3AC260-60C4-45A3-9921-217012A3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2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1485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3</cp:revision>
  <dcterms:created xsi:type="dcterms:W3CDTF">2024-12-09T12:55:00Z</dcterms:created>
  <dcterms:modified xsi:type="dcterms:W3CDTF">2025-03-31T06:51:00Z</dcterms:modified>
</cp:coreProperties>
</file>